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BA" w:rsidRPr="00895C62" w:rsidRDefault="00BC1EBA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95C62">
        <w:rPr>
          <w:rFonts w:ascii="Times New Roman" w:hAnsi="Times New Roman" w:cs="Times New Roman"/>
          <w:sz w:val="28"/>
          <w:szCs w:val="28"/>
        </w:rPr>
        <w:t>NOTIFICAÇÃO PARA AÇÃO DE DESPEJO NA LOCAÇÃO NÃO RESIDENCIAL, APÓS 30 DIAS DO FIM DO CONTRATO (ARTS. 56 E 57)</w:t>
      </w:r>
    </w:p>
    <w:p w:rsidR="00BC1EBA" w:rsidRPr="00895C62" w:rsidRDefault="00BC1EBA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C1EBA" w:rsidRPr="00895C62" w:rsidRDefault="00BC1EBA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C1EBA" w:rsidRPr="00895C62" w:rsidRDefault="00BC1EBA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C62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Ilmo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5C62">
        <w:rPr>
          <w:rFonts w:ascii="Times New Roman" w:hAnsi="Times New Roman" w:cs="Times New Roman"/>
          <w:sz w:val="28"/>
          <w:szCs w:val="28"/>
        </w:rPr>
        <w:t xml:space="preserve"> Sr. (...)</w:t>
      </w:r>
    </w:p>
    <w:p w:rsidR="00BC1EBA" w:rsidRPr="00895C62" w:rsidRDefault="00BC1EBA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Prezado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>,</w:t>
      </w:r>
    </w:p>
    <w:p w:rsidR="00BC1EBA" w:rsidRPr="00895C62" w:rsidRDefault="00BC1EBA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95C62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qualidade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V.Sas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95C62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proofErr w:type="gram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dois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anos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expirou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estando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agora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vigorando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indeterminado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convindo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manter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sirvo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-me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denunciá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- la, com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fundamento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57,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Lei 8.245, de 18 de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outubro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de 1991.</w:t>
      </w:r>
    </w:p>
    <w:p w:rsidR="00BC1EBA" w:rsidRPr="00895C62" w:rsidRDefault="00BC1EBA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C62">
        <w:rPr>
          <w:rFonts w:ascii="Times New Roman" w:hAnsi="Times New Roman" w:cs="Times New Roman"/>
          <w:sz w:val="28"/>
          <w:szCs w:val="28"/>
        </w:rPr>
        <w:t>Terão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, V.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Sas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., o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legal de 30 (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de,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decorrido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lhes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ser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proposta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, com as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cominações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estilo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>.</w:t>
      </w:r>
    </w:p>
    <w:p w:rsidR="00BC1EBA" w:rsidRPr="00895C62" w:rsidRDefault="00BC1EBA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C62">
        <w:rPr>
          <w:rFonts w:ascii="Times New Roman" w:hAnsi="Times New Roman" w:cs="Times New Roman"/>
          <w:sz w:val="28"/>
          <w:szCs w:val="28"/>
        </w:rPr>
        <w:t>Atenciosamente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>,</w:t>
      </w:r>
    </w:p>
    <w:p w:rsidR="00BC1EBA" w:rsidRPr="00895C62" w:rsidRDefault="00BC1EBA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C62">
        <w:rPr>
          <w:rFonts w:ascii="Times New Roman" w:hAnsi="Times New Roman" w:cs="Times New Roman"/>
          <w:sz w:val="28"/>
          <w:szCs w:val="28"/>
        </w:rPr>
        <w:t>Notificante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procurador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instrumento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procuração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62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895C62">
        <w:rPr>
          <w:rFonts w:ascii="Times New Roman" w:hAnsi="Times New Roman" w:cs="Times New Roman"/>
          <w:sz w:val="28"/>
          <w:szCs w:val="28"/>
        </w:rPr>
        <w:t>)</w:t>
      </w:r>
    </w:p>
    <w:p w:rsidR="007013BC" w:rsidRPr="00895C62" w:rsidRDefault="00895C62" w:rsidP="00895C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895C62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233DF"/>
    <w:multiLevelType w:val="multilevel"/>
    <w:tmpl w:val="157212FC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C1EBA"/>
    <w:rsid w:val="00134AC6"/>
    <w:rsid w:val="00190151"/>
    <w:rsid w:val="001D06E2"/>
    <w:rsid w:val="003E5118"/>
    <w:rsid w:val="00750A63"/>
    <w:rsid w:val="00772FE2"/>
    <w:rsid w:val="007A5AD2"/>
    <w:rsid w:val="007E5FDE"/>
    <w:rsid w:val="0085146A"/>
    <w:rsid w:val="00895C62"/>
    <w:rsid w:val="00A20D77"/>
    <w:rsid w:val="00AD1060"/>
    <w:rsid w:val="00BC1EBA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1EBA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BC1EBA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BC1EBA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BC1EBA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BC1EBA"/>
    <w:rPr>
      <w:rFonts w:ascii="Arial" w:eastAsia="Arial" w:hAnsi="Arial" w:cs="Arial"/>
      <w:sz w:val="27"/>
      <w:szCs w:val="27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E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EBA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2016-03-16T22:54:00Z</dcterms:created>
  <dcterms:modified xsi:type="dcterms:W3CDTF">2016-03-23T01:09:00Z</dcterms:modified>
</cp:coreProperties>
</file>